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73" w:rsidRDefault="00AB3573" w:rsidP="00AB3573">
      <w:pPr>
        <w:spacing w:after="0" w:line="240" w:lineRule="auto"/>
        <w:textAlignment w:val="baseline"/>
        <w:outlineLvl w:val="0"/>
        <w:rPr>
          <w:rFonts w:ascii="inherit" w:eastAsia="Times New Roman" w:hAnsi="inherit" w:cs="Times New Roman"/>
          <w:b/>
          <w:bCs/>
          <w:color w:val="066362"/>
          <w:kern w:val="36"/>
          <w:sz w:val="33"/>
          <w:szCs w:val="33"/>
        </w:rPr>
      </w:pPr>
      <w:r w:rsidRPr="00110CA9">
        <w:rPr>
          <w:rFonts w:ascii="inherit" w:eastAsia="Times New Roman" w:hAnsi="inherit" w:cs="Times New Roman"/>
          <w:b/>
          <w:bCs/>
          <w:color w:val="066362"/>
          <w:kern w:val="36"/>
          <w:sz w:val="33"/>
          <w:szCs w:val="33"/>
        </w:rPr>
        <w:t xml:space="preserve">Axis </w:t>
      </w:r>
      <w:r>
        <w:rPr>
          <w:rFonts w:ascii="inherit" w:eastAsia="Times New Roman" w:hAnsi="inherit" w:cs="Times New Roman"/>
          <w:b/>
          <w:bCs/>
          <w:color w:val="066362"/>
          <w:kern w:val="36"/>
          <w:sz w:val="33"/>
          <w:szCs w:val="33"/>
        </w:rPr>
        <w:t xml:space="preserve">Insurance Services LLC </w:t>
      </w:r>
      <w:r w:rsidRPr="00110CA9">
        <w:rPr>
          <w:rFonts w:ascii="inherit" w:eastAsia="Times New Roman" w:hAnsi="inherit" w:cs="Times New Roman"/>
          <w:b/>
          <w:bCs/>
          <w:color w:val="066362"/>
          <w:kern w:val="36"/>
          <w:sz w:val="33"/>
          <w:szCs w:val="33"/>
        </w:rPr>
        <w:t xml:space="preserve">Hiring for </w:t>
      </w:r>
      <w:r w:rsidR="00FF2F3A">
        <w:rPr>
          <w:rFonts w:ascii="inherit" w:eastAsia="Times New Roman" w:hAnsi="inherit" w:cs="Times New Roman"/>
          <w:b/>
          <w:bCs/>
          <w:color w:val="066362"/>
          <w:kern w:val="36"/>
          <w:sz w:val="33"/>
          <w:szCs w:val="33"/>
        </w:rPr>
        <w:t>Entry Level Insurance Producer</w:t>
      </w:r>
      <w:bookmarkStart w:id="0" w:name="_GoBack"/>
      <w:bookmarkEnd w:id="0"/>
      <w:r>
        <w:rPr>
          <w:rFonts w:ascii="inherit" w:eastAsia="Times New Roman" w:hAnsi="inherit" w:cs="Times New Roman"/>
          <w:b/>
          <w:bCs/>
          <w:color w:val="066362"/>
          <w:kern w:val="36"/>
          <w:sz w:val="33"/>
          <w:szCs w:val="33"/>
        </w:rPr>
        <w:t xml:space="preserve"> </w:t>
      </w:r>
    </w:p>
    <w:p w:rsidR="00AB3573" w:rsidRDefault="00AB3573" w:rsidP="00AB3573">
      <w:pPr>
        <w:spacing w:after="0" w:line="240" w:lineRule="auto"/>
        <w:textAlignment w:val="baseline"/>
        <w:outlineLvl w:val="0"/>
        <w:rPr>
          <w:rFonts w:ascii="inherit" w:eastAsia="Times New Roman" w:hAnsi="inherit" w:cs="Times New Roman"/>
          <w:b/>
          <w:bCs/>
          <w:color w:val="066362"/>
          <w:kern w:val="36"/>
          <w:sz w:val="33"/>
          <w:szCs w:val="33"/>
        </w:rPr>
      </w:pP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r>
        <w:rPr>
          <w:rFonts w:ascii="inherit" w:eastAsia="Times New Roman" w:hAnsi="inherit" w:cs="Times New Roman"/>
          <w:bCs/>
          <w:kern w:val="36"/>
          <w:sz w:val="24"/>
          <w:szCs w:val="24"/>
        </w:rPr>
        <w:t>Axis Insurance Services LLC, located in Franklin Lakes NJ is seeking</w:t>
      </w:r>
      <w:r w:rsidR="00424867">
        <w:rPr>
          <w:rFonts w:ascii="inherit" w:eastAsia="Times New Roman" w:hAnsi="inherit" w:cs="Times New Roman"/>
          <w:bCs/>
          <w:kern w:val="36"/>
          <w:sz w:val="24"/>
          <w:szCs w:val="24"/>
        </w:rPr>
        <w:t xml:space="preserve"> ent</w:t>
      </w:r>
      <w:r w:rsidR="0043303A">
        <w:rPr>
          <w:rFonts w:ascii="inherit" w:eastAsia="Times New Roman" w:hAnsi="inherit" w:cs="Times New Roman"/>
          <w:bCs/>
          <w:kern w:val="36"/>
          <w:sz w:val="24"/>
          <w:szCs w:val="24"/>
        </w:rPr>
        <w:t>ry level insurance producers focusing on the retail side of the business</w:t>
      </w:r>
      <w:r w:rsidR="00EE2E71">
        <w:rPr>
          <w:rFonts w:ascii="inherit" w:eastAsia="Times New Roman" w:hAnsi="inherit" w:cs="Times New Roman"/>
          <w:bCs/>
          <w:kern w:val="36"/>
          <w:sz w:val="24"/>
          <w:szCs w:val="24"/>
        </w:rPr>
        <w:t>.  No e</w:t>
      </w:r>
      <w:r>
        <w:rPr>
          <w:rFonts w:ascii="inherit" w:eastAsia="Times New Roman" w:hAnsi="inherit" w:cs="Times New Roman"/>
          <w:bCs/>
          <w:kern w:val="36"/>
          <w:sz w:val="24"/>
          <w:szCs w:val="24"/>
        </w:rPr>
        <w:t xml:space="preserve">xperience </w:t>
      </w:r>
      <w:r w:rsidR="00424867">
        <w:rPr>
          <w:rFonts w:ascii="inherit" w:eastAsia="Times New Roman" w:hAnsi="inherit" w:cs="Times New Roman"/>
          <w:bCs/>
          <w:kern w:val="36"/>
          <w:sz w:val="24"/>
          <w:szCs w:val="24"/>
        </w:rPr>
        <w:t xml:space="preserve">is </w:t>
      </w:r>
      <w:r>
        <w:rPr>
          <w:rFonts w:ascii="inherit" w:eastAsia="Times New Roman" w:hAnsi="inherit" w:cs="Times New Roman"/>
          <w:bCs/>
          <w:kern w:val="36"/>
          <w:sz w:val="24"/>
          <w:szCs w:val="24"/>
        </w:rPr>
        <w:t>necessary. This is an entry level position in a dynamic</w:t>
      </w:r>
      <w:r w:rsidR="00EE2E71">
        <w:rPr>
          <w:rFonts w:ascii="inherit" w:eastAsia="Times New Roman" w:hAnsi="inherit" w:cs="Times New Roman"/>
          <w:bCs/>
          <w:kern w:val="36"/>
          <w:sz w:val="24"/>
          <w:szCs w:val="24"/>
        </w:rPr>
        <w:t>,</w:t>
      </w:r>
      <w:r>
        <w:rPr>
          <w:rFonts w:ascii="inherit" w:eastAsia="Times New Roman" w:hAnsi="inherit" w:cs="Times New Roman"/>
          <w:bCs/>
          <w:kern w:val="36"/>
          <w:sz w:val="24"/>
          <w:szCs w:val="24"/>
        </w:rPr>
        <w:t xml:space="preserve"> growing company.  The position pays a $30,000 salary plus commission.  The earnings potential is unlimited.  </w:t>
      </w: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r>
        <w:rPr>
          <w:rFonts w:ascii="inherit" w:eastAsia="Times New Roman" w:hAnsi="inherit" w:cs="Times New Roman"/>
          <w:bCs/>
          <w:kern w:val="36"/>
          <w:sz w:val="24"/>
          <w:szCs w:val="24"/>
        </w:rPr>
        <w:t>Axis Insurance Services</w:t>
      </w:r>
      <w:r w:rsidR="00EE2E71">
        <w:rPr>
          <w:rFonts w:ascii="inherit" w:eastAsia="Times New Roman" w:hAnsi="inherit" w:cs="Times New Roman"/>
          <w:bCs/>
          <w:kern w:val="36"/>
          <w:sz w:val="24"/>
          <w:szCs w:val="24"/>
        </w:rPr>
        <w:t>,</w:t>
      </w:r>
      <w:r>
        <w:rPr>
          <w:rFonts w:ascii="inherit" w:eastAsia="Times New Roman" w:hAnsi="inherit" w:cs="Times New Roman"/>
          <w:bCs/>
          <w:kern w:val="36"/>
          <w:sz w:val="24"/>
          <w:szCs w:val="24"/>
        </w:rPr>
        <w:t xml:space="preserve"> LLC is a nationally recognized professional and management liabil</w:t>
      </w:r>
      <w:r w:rsidR="00913D67">
        <w:rPr>
          <w:rFonts w:ascii="inherit" w:eastAsia="Times New Roman" w:hAnsi="inherit" w:cs="Times New Roman"/>
          <w:bCs/>
          <w:kern w:val="36"/>
          <w:sz w:val="24"/>
          <w:szCs w:val="24"/>
        </w:rPr>
        <w:t xml:space="preserve">ity broker. We specialize </w:t>
      </w:r>
      <w:r w:rsidR="00EE2E71">
        <w:rPr>
          <w:rFonts w:ascii="inherit" w:eastAsia="Times New Roman" w:hAnsi="inherit" w:cs="Times New Roman"/>
          <w:bCs/>
          <w:kern w:val="36"/>
          <w:sz w:val="24"/>
          <w:szCs w:val="24"/>
        </w:rPr>
        <w:t>in E</w:t>
      </w:r>
      <w:r>
        <w:rPr>
          <w:rFonts w:ascii="inherit" w:eastAsia="Times New Roman" w:hAnsi="inherit" w:cs="Times New Roman"/>
          <w:bCs/>
          <w:kern w:val="36"/>
          <w:sz w:val="24"/>
          <w:szCs w:val="24"/>
        </w:rPr>
        <w:t xml:space="preserve">rrors and </w:t>
      </w:r>
      <w:r w:rsidR="00EE2E71">
        <w:rPr>
          <w:rFonts w:ascii="inherit" w:eastAsia="Times New Roman" w:hAnsi="inherit" w:cs="Times New Roman"/>
          <w:bCs/>
          <w:kern w:val="36"/>
          <w:sz w:val="24"/>
          <w:szCs w:val="24"/>
        </w:rPr>
        <w:t>O</w:t>
      </w:r>
      <w:r>
        <w:rPr>
          <w:rFonts w:ascii="inherit" w:eastAsia="Times New Roman" w:hAnsi="inherit" w:cs="Times New Roman"/>
          <w:bCs/>
          <w:kern w:val="36"/>
          <w:sz w:val="24"/>
          <w:szCs w:val="24"/>
        </w:rPr>
        <w:t xml:space="preserve">missions, </w:t>
      </w:r>
      <w:proofErr w:type="spellStart"/>
      <w:r w:rsidR="0043303A">
        <w:rPr>
          <w:rFonts w:ascii="inherit" w:eastAsia="Times New Roman" w:hAnsi="inherit" w:cs="Times New Roman"/>
          <w:bCs/>
          <w:kern w:val="36"/>
          <w:sz w:val="24"/>
          <w:szCs w:val="24"/>
        </w:rPr>
        <w:t>Directors</w:t>
      </w:r>
      <w:proofErr w:type="spellEnd"/>
      <w:r w:rsidR="0043303A">
        <w:rPr>
          <w:rFonts w:ascii="inherit" w:eastAsia="Times New Roman" w:hAnsi="inherit" w:cs="Times New Roman"/>
          <w:bCs/>
          <w:kern w:val="36"/>
          <w:sz w:val="24"/>
          <w:szCs w:val="24"/>
        </w:rPr>
        <w:t xml:space="preserve"> </w:t>
      </w:r>
      <w:r w:rsidR="00EE2E71">
        <w:rPr>
          <w:rFonts w:ascii="inherit" w:eastAsia="Times New Roman" w:hAnsi="inherit" w:cs="Times New Roman"/>
          <w:bCs/>
          <w:kern w:val="36"/>
          <w:sz w:val="24"/>
          <w:szCs w:val="24"/>
        </w:rPr>
        <w:t>and Officers’ liability, P</w:t>
      </w:r>
      <w:r>
        <w:rPr>
          <w:rFonts w:ascii="inherit" w:eastAsia="Times New Roman" w:hAnsi="inherit" w:cs="Times New Roman"/>
          <w:bCs/>
          <w:kern w:val="36"/>
          <w:sz w:val="24"/>
          <w:szCs w:val="24"/>
        </w:rPr>
        <w:t>rivacy</w:t>
      </w:r>
      <w:r w:rsidR="00EE2E71">
        <w:rPr>
          <w:rFonts w:ascii="inherit" w:eastAsia="Times New Roman" w:hAnsi="inherit" w:cs="Times New Roman"/>
          <w:bCs/>
          <w:kern w:val="36"/>
          <w:sz w:val="24"/>
          <w:szCs w:val="24"/>
        </w:rPr>
        <w:t xml:space="preserve"> (Cyber)</w:t>
      </w:r>
      <w:r>
        <w:rPr>
          <w:rFonts w:ascii="inherit" w:eastAsia="Times New Roman" w:hAnsi="inherit" w:cs="Times New Roman"/>
          <w:bCs/>
          <w:kern w:val="36"/>
          <w:sz w:val="24"/>
          <w:szCs w:val="24"/>
        </w:rPr>
        <w:t xml:space="preserve"> and other professional </w:t>
      </w:r>
      <w:r w:rsidR="009F6F71">
        <w:rPr>
          <w:rFonts w:ascii="inherit" w:eastAsia="Times New Roman" w:hAnsi="inherit" w:cs="Times New Roman"/>
          <w:bCs/>
          <w:kern w:val="36"/>
          <w:sz w:val="24"/>
          <w:szCs w:val="24"/>
        </w:rPr>
        <w:t xml:space="preserve">and management liability </w:t>
      </w:r>
      <w:r>
        <w:rPr>
          <w:rFonts w:ascii="inherit" w:eastAsia="Times New Roman" w:hAnsi="inherit" w:cs="Times New Roman"/>
          <w:bCs/>
          <w:kern w:val="36"/>
          <w:sz w:val="24"/>
          <w:szCs w:val="24"/>
        </w:rPr>
        <w:t>coverages. The company is 20 years old and expanding its sales force.  For the right candidate, the company will provide training, licensing opportunities, leads and an opportunity to work with a company that is dynamic and has experienced double digit growth in each of the last 5 years.  The position is required to work in the Franklin Lakes</w:t>
      </w:r>
      <w:r w:rsidR="00EE2E71">
        <w:rPr>
          <w:rFonts w:ascii="inherit" w:eastAsia="Times New Roman" w:hAnsi="inherit" w:cs="Times New Roman"/>
          <w:bCs/>
          <w:kern w:val="36"/>
          <w:sz w:val="24"/>
          <w:szCs w:val="24"/>
        </w:rPr>
        <w:t>,</w:t>
      </w:r>
      <w:r>
        <w:rPr>
          <w:rFonts w:ascii="inherit" w:eastAsia="Times New Roman" w:hAnsi="inherit" w:cs="Times New Roman"/>
          <w:bCs/>
          <w:kern w:val="36"/>
          <w:sz w:val="24"/>
          <w:szCs w:val="24"/>
        </w:rPr>
        <w:t xml:space="preserve"> NJ office.</w:t>
      </w: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p>
    <w:p w:rsidR="00AB3573" w:rsidRDefault="00913D67" w:rsidP="00AB3573">
      <w:pPr>
        <w:spacing w:after="0" w:line="240" w:lineRule="auto"/>
        <w:jc w:val="both"/>
        <w:textAlignment w:val="baseline"/>
        <w:outlineLvl w:val="0"/>
        <w:rPr>
          <w:rFonts w:ascii="inherit" w:eastAsia="Times New Roman" w:hAnsi="inherit" w:cs="Times New Roman"/>
          <w:bCs/>
          <w:kern w:val="36"/>
          <w:sz w:val="24"/>
          <w:szCs w:val="24"/>
        </w:rPr>
      </w:pPr>
      <w:r w:rsidRPr="00B42923">
        <w:rPr>
          <w:rFonts w:ascii="inherit" w:eastAsia="Times New Roman" w:hAnsi="inherit" w:cs="Times New Roman"/>
          <w:bCs/>
          <w:kern w:val="36"/>
          <w:sz w:val="24"/>
          <w:szCs w:val="24"/>
        </w:rPr>
        <w:t>Successful applicants will be trained for six months in</w:t>
      </w:r>
      <w:r w:rsidR="0077769D" w:rsidRPr="00B42923">
        <w:rPr>
          <w:rFonts w:ascii="inherit" w:eastAsia="Times New Roman" w:hAnsi="inherit" w:cs="Times New Roman"/>
          <w:bCs/>
          <w:kern w:val="36"/>
          <w:sz w:val="24"/>
          <w:szCs w:val="24"/>
        </w:rPr>
        <w:t xml:space="preserve"> products, selling</w:t>
      </w:r>
      <w:r w:rsidR="00B42923" w:rsidRPr="00B42923">
        <w:rPr>
          <w:rFonts w:ascii="inherit" w:eastAsia="Times New Roman" w:hAnsi="inherit" w:cs="Times New Roman"/>
          <w:bCs/>
          <w:kern w:val="36"/>
          <w:sz w:val="24"/>
          <w:szCs w:val="24"/>
        </w:rPr>
        <w:t>, and</w:t>
      </w:r>
      <w:r w:rsidR="0077769D" w:rsidRPr="00B42923">
        <w:rPr>
          <w:rFonts w:ascii="inherit" w:eastAsia="Times New Roman" w:hAnsi="inherit" w:cs="Times New Roman"/>
          <w:bCs/>
          <w:kern w:val="36"/>
          <w:sz w:val="24"/>
          <w:szCs w:val="24"/>
        </w:rPr>
        <w:t xml:space="preserve"> </w:t>
      </w:r>
      <w:r w:rsidR="00B42923">
        <w:rPr>
          <w:rFonts w:ascii="inherit" w:eastAsia="Times New Roman" w:hAnsi="inherit" w:cs="Times New Roman"/>
          <w:bCs/>
          <w:kern w:val="36"/>
          <w:sz w:val="24"/>
          <w:szCs w:val="24"/>
        </w:rPr>
        <w:t>will be</w:t>
      </w:r>
      <w:r w:rsidR="009F6F71" w:rsidRPr="00B42923">
        <w:rPr>
          <w:rFonts w:ascii="inherit" w:eastAsia="Times New Roman" w:hAnsi="inherit" w:cs="Times New Roman"/>
          <w:bCs/>
          <w:kern w:val="36"/>
          <w:sz w:val="24"/>
          <w:szCs w:val="24"/>
        </w:rPr>
        <w:t xml:space="preserve"> required to be licensed</w:t>
      </w:r>
      <w:r w:rsidRPr="00B42923">
        <w:rPr>
          <w:rFonts w:ascii="inherit" w:eastAsia="Times New Roman" w:hAnsi="inherit" w:cs="Times New Roman"/>
          <w:bCs/>
          <w:kern w:val="36"/>
          <w:sz w:val="24"/>
          <w:szCs w:val="24"/>
        </w:rPr>
        <w:t>.</w:t>
      </w:r>
      <w:r>
        <w:rPr>
          <w:rFonts w:ascii="inherit" w:eastAsia="Times New Roman" w:hAnsi="inherit" w:cs="Times New Roman"/>
          <w:bCs/>
          <w:kern w:val="36"/>
          <w:sz w:val="24"/>
          <w:szCs w:val="24"/>
        </w:rPr>
        <w:t xml:space="preserve"> Afterwards, t</w:t>
      </w:r>
      <w:r w:rsidR="0043303A">
        <w:rPr>
          <w:rFonts w:ascii="inherit" w:eastAsia="Times New Roman" w:hAnsi="inherit" w:cs="Times New Roman"/>
          <w:bCs/>
          <w:kern w:val="36"/>
          <w:sz w:val="24"/>
          <w:szCs w:val="24"/>
        </w:rPr>
        <w:t xml:space="preserve">he applicant </w:t>
      </w:r>
      <w:r w:rsidR="00AB3573">
        <w:rPr>
          <w:rFonts w:ascii="inherit" w:eastAsia="Times New Roman" w:hAnsi="inherit" w:cs="Times New Roman"/>
          <w:bCs/>
          <w:kern w:val="36"/>
          <w:sz w:val="24"/>
          <w:szCs w:val="24"/>
        </w:rPr>
        <w:t>will solicit and service professional and management liability opportunities and clients.  The po</w:t>
      </w:r>
      <w:r w:rsidR="00CB4D68">
        <w:rPr>
          <w:rFonts w:ascii="inherit" w:eastAsia="Times New Roman" w:hAnsi="inherit" w:cs="Times New Roman"/>
          <w:bCs/>
          <w:kern w:val="36"/>
          <w:sz w:val="24"/>
          <w:szCs w:val="24"/>
        </w:rPr>
        <w:t>sition will require some travel,</w:t>
      </w:r>
      <w:r w:rsidR="00AB3573">
        <w:rPr>
          <w:rFonts w:ascii="inherit" w:eastAsia="Times New Roman" w:hAnsi="inherit" w:cs="Times New Roman"/>
          <w:bCs/>
          <w:kern w:val="36"/>
          <w:sz w:val="24"/>
          <w:szCs w:val="24"/>
        </w:rPr>
        <w:t xml:space="preserve"> including overnight travel, to clients, conferences and events.  Although the position is primarily an 8:30 to 5:00 position, as a sales person your hours could be more while attending events, conferences or other meetings or if you chose to s</w:t>
      </w:r>
      <w:r w:rsidR="00EE2E71">
        <w:rPr>
          <w:rFonts w:ascii="inherit" w:eastAsia="Times New Roman" w:hAnsi="inherit" w:cs="Times New Roman"/>
          <w:bCs/>
          <w:kern w:val="36"/>
          <w:sz w:val="24"/>
          <w:szCs w:val="24"/>
        </w:rPr>
        <w:t>ell additional opportunities.</w:t>
      </w: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r>
        <w:rPr>
          <w:rFonts w:ascii="inherit" w:eastAsia="Times New Roman" w:hAnsi="inherit" w:cs="Times New Roman"/>
          <w:bCs/>
          <w:kern w:val="36"/>
          <w:sz w:val="24"/>
          <w:szCs w:val="24"/>
        </w:rPr>
        <w:t>You must be a self-starter and motivated to want to move up within the organization.  The entire training can take up to two years. So if you are not willing to commit two years, you should not apply.</w:t>
      </w: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r>
        <w:rPr>
          <w:rFonts w:ascii="inherit" w:eastAsia="Times New Roman" w:hAnsi="inherit" w:cs="Times New Roman"/>
          <w:bCs/>
          <w:kern w:val="36"/>
          <w:sz w:val="24"/>
          <w:szCs w:val="24"/>
        </w:rPr>
        <w:t>Some of the job responsibilities will include</w:t>
      </w:r>
    </w:p>
    <w:p w:rsidR="00AB3573" w:rsidRDefault="00AB3573" w:rsidP="00AB3573">
      <w:pPr>
        <w:spacing w:after="0" w:line="240" w:lineRule="auto"/>
        <w:jc w:val="both"/>
        <w:textAlignment w:val="baseline"/>
        <w:outlineLvl w:val="0"/>
        <w:rPr>
          <w:rFonts w:ascii="inherit" w:eastAsia="Times New Roman" w:hAnsi="inherit" w:cs="Times New Roman"/>
          <w:bCs/>
          <w:kern w:val="36"/>
          <w:sz w:val="24"/>
          <w:szCs w:val="24"/>
        </w:rPr>
      </w:pPr>
    </w:p>
    <w:p w:rsidR="00AB3573" w:rsidRDefault="00AB3573" w:rsidP="00AB3573">
      <w:pPr>
        <w:pStyle w:val="ListParagraph"/>
        <w:numPr>
          <w:ilvl w:val="0"/>
          <w:numId w:val="1"/>
        </w:numPr>
        <w:spacing w:after="0" w:line="240" w:lineRule="auto"/>
        <w:jc w:val="both"/>
        <w:textAlignment w:val="baseline"/>
        <w:outlineLvl w:val="0"/>
        <w:rPr>
          <w:rFonts w:ascii="inherit" w:eastAsia="Times New Roman" w:hAnsi="inherit" w:cs="Times New Roman"/>
          <w:bCs/>
          <w:kern w:val="36"/>
          <w:sz w:val="24"/>
          <w:szCs w:val="24"/>
        </w:rPr>
      </w:pPr>
      <w:r>
        <w:rPr>
          <w:rFonts w:ascii="inherit" w:eastAsia="Times New Roman" w:hAnsi="inherit" w:cs="Times New Roman"/>
          <w:bCs/>
          <w:kern w:val="36"/>
          <w:sz w:val="24"/>
          <w:szCs w:val="24"/>
        </w:rPr>
        <w:t xml:space="preserve">Solicit new clients through building of relationships, calls and visits to potential and existing clients </w:t>
      </w:r>
    </w:p>
    <w:p w:rsidR="00AB3573" w:rsidRDefault="00AB3573" w:rsidP="00AB3573">
      <w:pPr>
        <w:pStyle w:val="ListParagraph"/>
        <w:numPr>
          <w:ilvl w:val="0"/>
          <w:numId w:val="1"/>
        </w:numPr>
        <w:spacing w:after="0" w:line="240" w:lineRule="auto"/>
        <w:jc w:val="both"/>
        <w:textAlignment w:val="baseline"/>
        <w:outlineLvl w:val="0"/>
        <w:rPr>
          <w:rFonts w:ascii="inherit" w:eastAsia="Times New Roman" w:hAnsi="inherit" w:cs="Times New Roman"/>
          <w:bCs/>
          <w:kern w:val="36"/>
          <w:sz w:val="24"/>
          <w:szCs w:val="24"/>
        </w:rPr>
      </w:pPr>
      <w:r>
        <w:rPr>
          <w:rFonts w:ascii="inherit" w:eastAsia="Times New Roman" w:hAnsi="inherit" w:cs="Times New Roman"/>
          <w:bCs/>
          <w:kern w:val="36"/>
          <w:sz w:val="24"/>
          <w:szCs w:val="24"/>
        </w:rPr>
        <w:t xml:space="preserve">Service new and existing accounts </w:t>
      </w:r>
    </w:p>
    <w:p w:rsidR="00AB3573" w:rsidRDefault="00AB3573" w:rsidP="00AB3573">
      <w:pPr>
        <w:pStyle w:val="ListParagraph"/>
        <w:numPr>
          <w:ilvl w:val="0"/>
          <w:numId w:val="1"/>
        </w:numPr>
        <w:spacing w:after="0" w:line="240" w:lineRule="auto"/>
        <w:jc w:val="both"/>
        <w:textAlignment w:val="baseline"/>
        <w:outlineLvl w:val="0"/>
        <w:rPr>
          <w:rFonts w:ascii="inherit" w:eastAsia="Times New Roman" w:hAnsi="inherit" w:cs="Times New Roman"/>
          <w:bCs/>
          <w:kern w:val="36"/>
          <w:sz w:val="24"/>
          <w:szCs w:val="24"/>
        </w:rPr>
      </w:pPr>
      <w:r>
        <w:rPr>
          <w:rFonts w:ascii="inherit" w:eastAsia="Times New Roman" w:hAnsi="inherit" w:cs="Times New Roman"/>
          <w:bCs/>
          <w:kern w:val="36"/>
          <w:sz w:val="24"/>
          <w:szCs w:val="24"/>
        </w:rPr>
        <w:t>Work with management on corporate initiatives designed to enhance company growth</w:t>
      </w:r>
    </w:p>
    <w:p w:rsidR="00AB3573" w:rsidRDefault="00AB3573" w:rsidP="00AB3573">
      <w:pPr>
        <w:pStyle w:val="ListParagraph"/>
        <w:numPr>
          <w:ilvl w:val="0"/>
          <w:numId w:val="1"/>
        </w:numPr>
        <w:spacing w:after="0" w:line="240" w:lineRule="auto"/>
        <w:jc w:val="both"/>
        <w:textAlignment w:val="baseline"/>
        <w:outlineLvl w:val="0"/>
        <w:rPr>
          <w:rFonts w:ascii="inherit" w:eastAsia="Times New Roman" w:hAnsi="inherit" w:cs="Times New Roman"/>
          <w:bCs/>
          <w:kern w:val="36"/>
          <w:sz w:val="24"/>
          <w:szCs w:val="24"/>
        </w:rPr>
      </w:pPr>
      <w:r>
        <w:rPr>
          <w:rFonts w:ascii="inherit" w:eastAsia="Times New Roman" w:hAnsi="inherit" w:cs="Times New Roman"/>
          <w:bCs/>
          <w:kern w:val="36"/>
          <w:sz w:val="24"/>
          <w:szCs w:val="24"/>
        </w:rPr>
        <w:t>Work with other producers to learn the business</w:t>
      </w:r>
    </w:p>
    <w:p w:rsidR="00AB3573" w:rsidRPr="005271CE" w:rsidRDefault="00AB3573" w:rsidP="00AB3573">
      <w:pPr>
        <w:pStyle w:val="ListParagraph"/>
        <w:numPr>
          <w:ilvl w:val="0"/>
          <w:numId w:val="1"/>
        </w:numPr>
        <w:spacing w:after="0" w:line="240" w:lineRule="auto"/>
        <w:jc w:val="both"/>
        <w:textAlignment w:val="baseline"/>
        <w:outlineLvl w:val="0"/>
        <w:rPr>
          <w:rFonts w:ascii="Arial" w:eastAsia="Times New Roman" w:hAnsi="Arial" w:cs="Arial"/>
          <w:color w:val="333333"/>
          <w:sz w:val="21"/>
          <w:szCs w:val="21"/>
        </w:rPr>
      </w:pPr>
      <w:r>
        <w:rPr>
          <w:rFonts w:ascii="inherit" w:eastAsia="Times New Roman" w:hAnsi="inherit" w:cs="Times New Roman"/>
          <w:bCs/>
          <w:kern w:val="36"/>
          <w:sz w:val="24"/>
          <w:szCs w:val="24"/>
        </w:rPr>
        <w:t xml:space="preserve">Develop technical expertise in the industry </w:t>
      </w:r>
    </w:p>
    <w:p w:rsidR="004452AA" w:rsidRDefault="00FF2F3A"/>
    <w:sectPr w:rsidR="0044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82721"/>
    <w:multiLevelType w:val="hybridMultilevel"/>
    <w:tmpl w:val="8B9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73"/>
    <w:rsid w:val="00407378"/>
    <w:rsid w:val="00424867"/>
    <w:rsid w:val="0043303A"/>
    <w:rsid w:val="005343DB"/>
    <w:rsid w:val="005A5DAE"/>
    <w:rsid w:val="0077769D"/>
    <w:rsid w:val="00913D67"/>
    <w:rsid w:val="009F6F71"/>
    <w:rsid w:val="00A41BED"/>
    <w:rsid w:val="00AB3573"/>
    <w:rsid w:val="00B42923"/>
    <w:rsid w:val="00BC6ACD"/>
    <w:rsid w:val="00CB4D68"/>
    <w:rsid w:val="00E47856"/>
    <w:rsid w:val="00EE2E71"/>
    <w:rsid w:val="00FF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5A75D-3E4E-4123-9981-23F7A84C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573"/>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Smith</dc:creator>
  <cp:lastModifiedBy>Mike Meza</cp:lastModifiedBy>
  <cp:revision>9</cp:revision>
  <cp:lastPrinted>2017-07-25T19:15:00Z</cp:lastPrinted>
  <dcterms:created xsi:type="dcterms:W3CDTF">2017-07-14T13:50:00Z</dcterms:created>
  <dcterms:modified xsi:type="dcterms:W3CDTF">2017-07-31T19:53:00Z</dcterms:modified>
</cp:coreProperties>
</file>